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34D" w:rsidRPr="001A034D" w:rsidRDefault="001A034D" w:rsidP="001A034D">
      <w:pPr>
        <w:shd w:val="clear" w:color="auto" w:fill="FFFFFF"/>
        <w:spacing w:before="100" w:beforeAutospacing="1" w:after="100" w:afterAutospacing="1" w:line="240" w:lineRule="auto"/>
        <w:outlineLvl w:val="1"/>
        <w:rPr>
          <w:rFonts w:ascii="Verdana" w:eastAsia="Times New Roman" w:hAnsi="Verdana" w:cs="Times New Roman"/>
          <w:b/>
          <w:bCs/>
          <w:color w:val="335165"/>
          <w:sz w:val="26"/>
          <w:szCs w:val="26"/>
          <w:lang w:eastAsia="es-EC"/>
        </w:rPr>
      </w:pPr>
      <w:bookmarkStart w:id="0" w:name="Main"/>
      <w:bookmarkEnd w:id="0"/>
      <w:r w:rsidRPr="001A034D">
        <w:rPr>
          <w:rFonts w:ascii="Verdana" w:eastAsia="Times New Roman" w:hAnsi="Verdana" w:cs="Times New Roman"/>
          <w:b/>
          <w:bCs/>
          <w:color w:val="335165"/>
          <w:sz w:val="26"/>
          <w:szCs w:val="26"/>
          <w:lang w:eastAsia="es-EC"/>
        </w:rPr>
        <w:t>Citando fuentes</w:t>
      </w:r>
    </w:p>
    <w:p w:rsidR="001A034D" w:rsidRPr="001A034D" w:rsidRDefault="001A034D" w:rsidP="001A034D">
      <w:pPr>
        <w:shd w:val="clear" w:color="auto" w:fill="FFFFFF"/>
        <w:spacing w:before="100" w:beforeAutospacing="1" w:after="100" w:afterAutospacing="1" w:line="336" w:lineRule="atLeast"/>
        <w:rPr>
          <w:rFonts w:ascii="Verdana" w:eastAsia="Times New Roman" w:hAnsi="Verdana" w:cs="Times New Roman"/>
          <w:i/>
          <w:iCs/>
          <w:color w:val="335165"/>
          <w:sz w:val="19"/>
          <w:szCs w:val="19"/>
          <w:lang w:eastAsia="es-EC"/>
        </w:rPr>
      </w:pPr>
      <w:proofErr w:type="gramStart"/>
      <w:r w:rsidRPr="001A034D">
        <w:rPr>
          <w:rFonts w:ascii="Verdana" w:eastAsia="Times New Roman" w:hAnsi="Verdana" w:cs="Times New Roman"/>
          <w:i/>
          <w:iCs/>
          <w:color w:val="335165"/>
          <w:sz w:val="19"/>
          <w:szCs w:val="19"/>
          <w:lang w:eastAsia="es-EC"/>
        </w:rPr>
        <w:t>" Son</w:t>
      </w:r>
      <w:proofErr w:type="gramEnd"/>
      <w:r w:rsidRPr="001A034D">
        <w:rPr>
          <w:rFonts w:ascii="Verdana" w:eastAsia="Times New Roman" w:hAnsi="Verdana" w:cs="Times New Roman"/>
          <w:i/>
          <w:iCs/>
          <w:color w:val="335165"/>
          <w:sz w:val="19"/>
          <w:szCs w:val="19"/>
          <w:lang w:eastAsia="es-EC"/>
        </w:rPr>
        <w:t xml:space="preserve"> necesarias cada vez que se cita o se resume el trabajo de otra persona. Pueden provenir de diversas fuentes, incluidos libros, revistas, publicaciones periódicas, periódicos, mensajes de correo electrónico, sitios de Internet y entrevistas</w:t>
      </w:r>
      <w:proofErr w:type="gramStart"/>
      <w:r w:rsidRPr="001A034D">
        <w:rPr>
          <w:rFonts w:ascii="Verdana" w:eastAsia="Times New Roman" w:hAnsi="Verdana" w:cs="Times New Roman"/>
          <w:i/>
          <w:iCs/>
          <w:color w:val="335165"/>
          <w:sz w:val="19"/>
          <w:szCs w:val="19"/>
          <w:lang w:eastAsia="es-EC"/>
        </w:rPr>
        <w:t>.."</w:t>
      </w:r>
      <w:proofErr w:type="gramEnd"/>
      <w:r w:rsidRPr="001A034D">
        <w:rPr>
          <w:rFonts w:ascii="Verdana" w:eastAsia="Times New Roman" w:hAnsi="Verdana" w:cs="Times New Roman"/>
          <w:i/>
          <w:iCs/>
          <w:color w:val="335165"/>
          <w:sz w:val="19"/>
          <w:szCs w:val="19"/>
          <w:lang w:eastAsia="es-EC"/>
        </w:rPr>
        <w:t xml:space="preserve"> (p.17)</w:t>
      </w:r>
    </w:p>
    <w:p w:rsidR="001A034D" w:rsidRPr="001A034D" w:rsidRDefault="001A034D" w:rsidP="001A034D">
      <w:pPr>
        <w:shd w:val="clear" w:color="auto" w:fill="FFFFFF"/>
        <w:spacing w:before="100" w:beforeAutospacing="1" w:after="100" w:afterAutospacing="1" w:line="336" w:lineRule="atLeast"/>
        <w:jc w:val="right"/>
        <w:rPr>
          <w:rFonts w:ascii="Verdana" w:eastAsia="Times New Roman" w:hAnsi="Verdana" w:cs="Times New Roman"/>
          <w:color w:val="335165"/>
          <w:sz w:val="19"/>
          <w:szCs w:val="19"/>
          <w:lang w:eastAsia="es-EC"/>
        </w:rPr>
      </w:pPr>
      <w:r w:rsidRPr="001A034D">
        <w:rPr>
          <w:rFonts w:ascii="Verdana" w:eastAsia="Times New Roman" w:hAnsi="Verdana" w:cs="Times New Roman"/>
          <w:i/>
          <w:iCs/>
          <w:color w:val="335165"/>
          <w:sz w:val="19"/>
          <w:szCs w:val="19"/>
          <w:lang w:eastAsia="es-EC"/>
        </w:rPr>
        <w:t>Guía de la Monografía</w:t>
      </w:r>
    </w:p>
    <w:p w:rsidR="001A034D" w:rsidRPr="001A034D" w:rsidRDefault="001A034D" w:rsidP="001A034D">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r w:rsidRPr="001A034D">
        <w:rPr>
          <w:rFonts w:ascii="Verdana" w:eastAsia="Times New Roman" w:hAnsi="Verdana" w:cs="Times New Roman"/>
          <w:color w:val="335165"/>
          <w:sz w:val="19"/>
          <w:szCs w:val="19"/>
          <w:lang w:eastAsia="es-EC"/>
        </w:rPr>
        <w:t xml:space="preserve">Una monografía debe reflejar probidad intelectual en prácticas de investigación y brindarle al lector las fuentes exactas de las citas, ideas y perspectivas vertidas en el trabajo, a través de bibliografías y citas bibliográficas correctas. Esta destreza debe ser perfeccionada ya que también contribuye a prevenir el plagio inadvertido. </w:t>
      </w:r>
    </w:p>
    <w:p w:rsidR="001A034D" w:rsidRPr="001A034D" w:rsidRDefault="001A034D" w:rsidP="001A034D">
      <w:pPr>
        <w:shd w:val="clear" w:color="auto" w:fill="FFFFFF"/>
        <w:spacing w:before="100" w:beforeAutospacing="1" w:after="100" w:afterAutospacing="1" w:line="240" w:lineRule="auto"/>
        <w:outlineLvl w:val="2"/>
        <w:rPr>
          <w:rFonts w:ascii="Verdana" w:eastAsia="Times New Roman" w:hAnsi="Verdana" w:cs="Times New Roman"/>
          <w:b/>
          <w:bCs/>
          <w:color w:val="335165"/>
          <w:sz w:val="24"/>
          <w:szCs w:val="24"/>
          <w:lang w:eastAsia="es-EC"/>
        </w:rPr>
      </w:pPr>
      <w:r w:rsidRPr="001A034D">
        <w:rPr>
          <w:rFonts w:ascii="Verdana" w:eastAsia="Times New Roman" w:hAnsi="Verdana" w:cs="Times New Roman"/>
          <w:b/>
          <w:bCs/>
          <w:color w:val="335165"/>
          <w:sz w:val="24"/>
          <w:szCs w:val="24"/>
          <w:lang w:eastAsia="es-EC"/>
        </w:rPr>
        <w:t>¿Qué es una bibliografía?</w:t>
      </w:r>
    </w:p>
    <w:p w:rsidR="001A034D" w:rsidRPr="001A034D" w:rsidRDefault="001A034D" w:rsidP="001A034D">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r w:rsidRPr="001A034D">
        <w:rPr>
          <w:rFonts w:ascii="Verdana" w:eastAsia="Times New Roman" w:hAnsi="Verdana" w:cs="Times New Roman"/>
          <w:color w:val="335165"/>
          <w:sz w:val="19"/>
          <w:szCs w:val="19"/>
          <w:lang w:eastAsia="es-EC"/>
        </w:rPr>
        <w:t xml:space="preserve">Una bibliografía es una lista en orden alfabético de todos los recursos utilizados para llevar a cabo una investigación y redactar un trabajo. Esto incluye aquellos materiales que no han sido citados en el trabajo pero que fueron consultados para mayor información y comprensión del tema. Los candidatos deben elegir un estilo de documentación y adoptarlo en forma consistente para todas las citas, referencias bibliográficas y bibliografía incluidas en la monografía. </w:t>
      </w:r>
    </w:p>
    <w:p w:rsidR="001A034D" w:rsidRPr="001A034D" w:rsidRDefault="001A034D" w:rsidP="001A034D">
      <w:pPr>
        <w:shd w:val="clear" w:color="auto" w:fill="FFFFFF"/>
        <w:spacing w:before="100" w:beforeAutospacing="1" w:after="100" w:afterAutospacing="1" w:line="240" w:lineRule="auto"/>
        <w:outlineLvl w:val="3"/>
        <w:rPr>
          <w:rFonts w:ascii="Verdana" w:eastAsia="Times New Roman" w:hAnsi="Verdana" w:cs="Times New Roman"/>
          <w:b/>
          <w:bCs/>
          <w:color w:val="335165"/>
          <w:sz w:val="21"/>
          <w:szCs w:val="21"/>
          <w:lang w:eastAsia="es-EC"/>
        </w:rPr>
      </w:pPr>
      <w:r w:rsidRPr="001A034D">
        <w:rPr>
          <w:rFonts w:ascii="Verdana" w:eastAsia="Times New Roman" w:hAnsi="Verdana" w:cs="Times New Roman"/>
          <w:b/>
          <w:bCs/>
          <w:color w:val="335165"/>
          <w:sz w:val="21"/>
          <w:szCs w:val="21"/>
          <w:lang w:eastAsia="es-EC"/>
        </w:rPr>
        <w:t>¿Qué formato debe adoptarse?</w:t>
      </w:r>
    </w:p>
    <w:p w:rsidR="001A034D" w:rsidRPr="001A034D" w:rsidRDefault="001A034D" w:rsidP="001A034D">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r w:rsidRPr="001A034D">
        <w:rPr>
          <w:rFonts w:ascii="Verdana" w:eastAsia="Times New Roman" w:hAnsi="Verdana" w:cs="Times New Roman"/>
          <w:color w:val="335165"/>
          <w:sz w:val="19"/>
          <w:szCs w:val="19"/>
          <w:lang w:eastAsia="es-EC"/>
        </w:rPr>
        <w:t xml:space="preserve">IBO no prescribe el sistema bibliográfico que debe utilizarse en la monografía. Se deja a la discreción del colegio, del supervisor y del alumno y puede definirse como parte de la normativa del colegio. Se aconseja usar un sistema que sea de uso extensivo en la disciplina. Como supervisor debe aconsejar al alumno sobre formatos adecuados para la bibliografía. </w:t>
      </w:r>
    </w:p>
    <w:p w:rsidR="001A034D" w:rsidRPr="001A034D" w:rsidRDefault="001A034D" w:rsidP="001A034D">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r w:rsidRPr="001A034D">
        <w:rPr>
          <w:rFonts w:ascii="Verdana" w:eastAsia="Times New Roman" w:hAnsi="Verdana" w:cs="Times New Roman"/>
          <w:color w:val="335165"/>
          <w:sz w:val="19"/>
          <w:szCs w:val="19"/>
          <w:lang w:eastAsia="es-EC"/>
        </w:rPr>
        <w:t xml:space="preserve">La Guía de Monografías (p. 17) ofrece ejemplos de estilos de documentación apropiados: </w:t>
      </w:r>
    </w:p>
    <w:p w:rsidR="001A034D" w:rsidRPr="001A034D" w:rsidRDefault="001A034D" w:rsidP="001A034D">
      <w:pPr>
        <w:numPr>
          <w:ilvl w:val="0"/>
          <w:numId w:val="1"/>
        </w:numPr>
        <w:shd w:val="clear" w:color="auto" w:fill="FFFFFF"/>
        <w:spacing w:before="100" w:beforeAutospacing="1" w:after="100" w:afterAutospacing="1" w:line="336" w:lineRule="atLeast"/>
        <w:ind w:left="845"/>
        <w:rPr>
          <w:rFonts w:ascii="Verdana" w:eastAsia="Times New Roman" w:hAnsi="Verdana" w:cs="Times New Roman"/>
          <w:color w:val="335165"/>
          <w:sz w:val="19"/>
          <w:szCs w:val="19"/>
          <w:lang w:eastAsia="es-EC"/>
        </w:rPr>
      </w:pPr>
      <w:r w:rsidRPr="001A034D">
        <w:rPr>
          <w:rFonts w:ascii="Verdana" w:eastAsia="Times New Roman" w:hAnsi="Verdana" w:cs="Times New Roman"/>
          <w:color w:val="335165"/>
          <w:sz w:val="19"/>
          <w:szCs w:val="19"/>
          <w:lang w:eastAsia="es-EC"/>
        </w:rPr>
        <w:t xml:space="preserve">Norma UNE 50-104- 94 (traducción al español de la norma ISO 690:1987, en inglés) </w:t>
      </w:r>
    </w:p>
    <w:p w:rsidR="001A034D" w:rsidRPr="001A034D" w:rsidRDefault="001A034D" w:rsidP="001A034D">
      <w:pPr>
        <w:numPr>
          <w:ilvl w:val="0"/>
          <w:numId w:val="1"/>
        </w:numPr>
        <w:shd w:val="clear" w:color="auto" w:fill="FFFFFF"/>
        <w:spacing w:before="100" w:beforeAutospacing="1" w:after="100" w:afterAutospacing="1" w:line="336" w:lineRule="atLeast"/>
        <w:ind w:left="845"/>
        <w:rPr>
          <w:rFonts w:ascii="Verdana" w:eastAsia="Times New Roman" w:hAnsi="Verdana" w:cs="Times New Roman"/>
          <w:color w:val="335165"/>
          <w:sz w:val="19"/>
          <w:szCs w:val="19"/>
          <w:lang w:eastAsia="es-EC"/>
        </w:rPr>
      </w:pPr>
      <w:r w:rsidRPr="001A034D">
        <w:rPr>
          <w:rFonts w:ascii="Verdana" w:eastAsia="Times New Roman" w:hAnsi="Verdana" w:cs="Times New Roman"/>
          <w:color w:val="335165"/>
          <w:sz w:val="19"/>
          <w:szCs w:val="19"/>
          <w:lang w:eastAsia="es-EC"/>
        </w:rPr>
        <w:t xml:space="preserve">Universidad Carlos III de Madrid - España: ¿Cómo citar bibliografía? </w:t>
      </w:r>
    </w:p>
    <w:p w:rsidR="001A034D" w:rsidRPr="001A034D" w:rsidRDefault="001A034D" w:rsidP="001A034D">
      <w:pPr>
        <w:numPr>
          <w:ilvl w:val="0"/>
          <w:numId w:val="1"/>
        </w:numPr>
        <w:shd w:val="clear" w:color="auto" w:fill="FFFFFF"/>
        <w:spacing w:before="100" w:beforeAutospacing="1" w:after="100" w:afterAutospacing="1" w:line="336" w:lineRule="atLeast"/>
        <w:ind w:left="845"/>
        <w:rPr>
          <w:rFonts w:ascii="Verdana" w:eastAsia="Times New Roman" w:hAnsi="Verdana" w:cs="Times New Roman"/>
          <w:color w:val="335165"/>
          <w:sz w:val="19"/>
          <w:szCs w:val="19"/>
          <w:lang w:eastAsia="es-EC"/>
        </w:rPr>
      </w:pPr>
      <w:r w:rsidRPr="001A034D">
        <w:rPr>
          <w:rFonts w:ascii="Verdana" w:eastAsia="Times New Roman" w:hAnsi="Verdana" w:cs="Times New Roman"/>
          <w:color w:val="335165"/>
          <w:sz w:val="19"/>
          <w:szCs w:val="19"/>
          <w:lang w:eastAsia="es-EC"/>
        </w:rPr>
        <w:t xml:space="preserve">Revista del Área de Psicopatología de la Facultad de Psicología de la </w:t>
      </w:r>
      <w:proofErr w:type="spellStart"/>
      <w:r w:rsidRPr="001A034D">
        <w:rPr>
          <w:rFonts w:ascii="Verdana" w:eastAsia="Times New Roman" w:hAnsi="Verdana" w:cs="Times New Roman"/>
          <w:color w:val="335165"/>
          <w:sz w:val="19"/>
          <w:szCs w:val="19"/>
          <w:lang w:eastAsia="es-EC"/>
        </w:rPr>
        <w:t>UdelaR</w:t>
      </w:r>
      <w:proofErr w:type="spellEnd"/>
      <w:r w:rsidRPr="001A034D">
        <w:rPr>
          <w:rFonts w:ascii="Verdana" w:eastAsia="Times New Roman" w:hAnsi="Verdana" w:cs="Times New Roman"/>
          <w:color w:val="335165"/>
          <w:sz w:val="19"/>
          <w:szCs w:val="19"/>
          <w:lang w:eastAsia="es-EC"/>
        </w:rPr>
        <w:t xml:space="preserve"> - Uruguay: Normas A.P.A. para las referencias bibliográficas </w:t>
      </w:r>
    </w:p>
    <w:p w:rsidR="001A034D" w:rsidRPr="001A034D" w:rsidRDefault="001A034D" w:rsidP="001A034D">
      <w:pPr>
        <w:numPr>
          <w:ilvl w:val="0"/>
          <w:numId w:val="1"/>
        </w:numPr>
        <w:shd w:val="clear" w:color="auto" w:fill="FFFFFF"/>
        <w:spacing w:before="100" w:beforeAutospacing="1" w:after="100" w:afterAutospacing="1" w:line="336" w:lineRule="atLeast"/>
        <w:ind w:left="845"/>
        <w:rPr>
          <w:rFonts w:ascii="Verdana" w:eastAsia="Times New Roman" w:hAnsi="Verdana" w:cs="Times New Roman"/>
          <w:color w:val="335165"/>
          <w:sz w:val="19"/>
          <w:szCs w:val="19"/>
          <w:lang w:eastAsia="es-EC"/>
        </w:rPr>
      </w:pPr>
      <w:r w:rsidRPr="001A034D">
        <w:rPr>
          <w:rFonts w:ascii="Verdana" w:eastAsia="Times New Roman" w:hAnsi="Verdana" w:cs="Times New Roman"/>
          <w:color w:val="335165"/>
          <w:sz w:val="19"/>
          <w:szCs w:val="19"/>
          <w:lang w:eastAsia="es-EC"/>
        </w:rPr>
        <w:t xml:space="preserve">Universidad de Sevilla - España: Cómo elaborar referencias bibliográficas (documentos impresos) </w:t>
      </w:r>
    </w:p>
    <w:p w:rsidR="001A034D" w:rsidRPr="001A034D" w:rsidRDefault="001A034D" w:rsidP="001A034D">
      <w:pPr>
        <w:numPr>
          <w:ilvl w:val="0"/>
          <w:numId w:val="1"/>
        </w:numPr>
        <w:shd w:val="clear" w:color="auto" w:fill="FFFFFF"/>
        <w:spacing w:before="100" w:beforeAutospacing="1" w:after="100" w:afterAutospacing="1" w:line="336" w:lineRule="atLeast"/>
        <w:ind w:left="845"/>
        <w:rPr>
          <w:rFonts w:ascii="Verdana" w:eastAsia="Times New Roman" w:hAnsi="Verdana" w:cs="Times New Roman"/>
          <w:color w:val="335165"/>
          <w:sz w:val="19"/>
          <w:szCs w:val="19"/>
          <w:lang w:eastAsia="es-EC"/>
        </w:rPr>
      </w:pPr>
      <w:r w:rsidRPr="001A034D">
        <w:rPr>
          <w:rFonts w:ascii="Verdana" w:eastAsia="Times New Roman" w:hAnsi="Verdana" w:cs="Times New Roman"/>
          <w:color w:val="335165"/>
          <w:sz w:val="19"/>
          <w:szCs w:val="19"/>
          <w:lang w:eastAsia="es-EC"/>
        </w:rPr>
        <w:lastRenderedPageBreak/>
        <w:t xml:space="preserve">Tecnológico de Monterrey - México: Resumen de políticas de la APA para citas y referencias bibliográficas </w:t>
      </w:r>
    </w:p>
    <w:p w:rsidR="001A034D" w:rsidRPr="001A034D" w:rsidRDefault="001A034D" w:rsidP="001A034D">
      <w:pPr>
        <w:numPr>
          <w:ilvl w:val="0"/>
          <w:numId w:val="1"/>
        </w:numPr>
        <w:shd w:val="clear" w:color="auto" w:fill="FFFFFF"/>
        <w:spacing w:before="100" w:beforeAutospacing="1" w:after="100" w:afterAutospacing="1" w:line="336" w:lineRule="atLeast"/>
        <w:ind w:left="845"/>
        <w:rPr>
          <w:rFonts w:ascii="Verdana" w:eastAsia="Times New Roman" w:hAnsi="Verdana" w:cs="Times New Roman"/>
          <w:color w:val="335165"/>
          <w:sz w:val="19"/>
          <w:szCs w:val="19"/>
          <w:lang w:eastAsia="es-EC"/>
        </w:rPr>
      </w:pPr>
      <w:r w:rsidRPr="001A034D">
        <w:rPr>
          <w:rFonts w:ascii="Verdana" w:eastAsia="Times New Roman" w:hAnsi="Verdana" w:cs="Times New Roman"/>
          <w:color w:val="335165"/>
          <w:sz w:val="19"/>
          <w:szCs w:val="19"/>
          <w:lang w:eastAsia="es-EC"/>
        </w:rPr>
        <w:t xml:space="preserve">Martínez de Sousa, José. Manual de estilo de la lengua española. Gijón: Ediciones </w:t>
      </w:r>
      <w:proofErr w:type="spellStart"/>
      <w:r w:rsidRPr="001A034D">
        <w:rPr>
          <w:rFonts w:ascii="Verdana" w:eastAsia="Times New Roman" w:hAnsi="Verdana" w:cs="Times New Roman"/>
          <w:color w:val="335165"/>
          <w:sz w:val="19"/>
          <w:szCs w:val="19"/>
          <w:lang w:eastAsia="es-EC"/>
        </w:rPr>
        <w:t>Trea</w:t>
      </w:r>
      <w:proofErr w:type="spellEnd"/>
      <w:r w:rsidRPr="001A034D">
        <w:rPr>
          <w:rFonts w:ascii="Verdana" w:eastAsia="Times New Roman" w:hAnsi="Verdana" w:cs="Times New Roman"/>
          <w:color w:val="335165"/>
          <w:sz w:val="19"/>
          <w:szCs w:val="19"/>
          <w:lang w:eastAsia="es-EC"/>
        </w:rPr>
        <w:t xml:space="preserve"> S. L., 2000. Véase el apartado "Las referencias bibliográficas y las bibliografías" en págs. 74-97. </w:t>
      </w:r>
    </w:p>
    <w:p w:rsidR="001A034D" w:rsidRPr="001A034D" w:rsidRDefault="001A034D" w:rsidP="001A034D">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r w:rsidRPr="001A034D">
        <w:rPr>
          <w:rFonts w:ascii="Verdana" w:eastAsia="Times New Roman" w:hAnsi="Verdana" w:cs="Times New Roman"/>
          <w:color w:val="335165"/>
          <w:sz w:val="19"/>
          <w:szCs w:val="19"/>
          <w:lang w:eastAsia="es-EC"/>
        </w:rPr>
        <w:t xml:space="preserve">Supervisores experimentados recomiendan tener en cuenta que el uso de notas parentéticas puede dificultarle a los alumnos la labor de contar las palabras de la monografía de manera exacta. </w:t>
      </w:r>
    </w:p>
    <w:p w:rsidR="001A034D" w:rsidRPr="001A034D" w:rsidRDefault="001A034D" w:rsidP="001A034D">
      <w:pPr>
        <w:shd w:val="clear" w:color="auto" w:fill="FFFFFF"/>
        <w:spacing w:before="100" w:beforeAutospacing="1" w:after="100" w:afterAutospacing="1" w:line="240" w:lineRule="auto"/>
        <w:outlineLvl w:val="3"/>
        <w:rPr>
          <w:rFonts w:ascii="Verdana" w:eastAsia="Times New Roman" w:hAnsi="Verdana" w:cs="Times New Roman"/>
          <w:b/>
          <w:bCs/>
          <w:color w:val="335165"/>
          <w:sz w:val="21"/>
          <w:szCs w:val="21"/>
          <w:lang w:eastAsia="es-EC"/>
        </w:rPr>
      </w:pPr>
      <w:r w:rsidRPr="001A034D">
        <w:rPr>
          <w:rFonts w:ascii="Verdana" w:eastAsia="Times New Roman" w:hAnsi="Verdana" w:cs="Times New Roman"/>
          <w:b/>
          <w:bCs/>
          <w:color w:val="335165"/>
          <w:sz w:val="21"/>
          <w:szCs w:val="21"/>
          <w:lang w:eastAsia="es-EC"/>
        </w:rPr>
        <w:t>¿Qué es una referencia bibliográfica?</w:t>
      </w:r>
    </w:p>
    <w:p w:rsidR="001A034D" w:rsidRPr="001A034D" w:rsidRDefault="001A034D" w:rsidP="001A034D">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r w:rsidRPr="001A034D">
        <w:rPr>
          <w:rFonts w:ascii="Verdana" w:eastAsia="Times New Roman" w:hAnsi="Verdana" w:cs="Times New Roman"/>
          <w:color w:val="335165"/>
          <w:sz w:val="19"/>
          <w:szCs w:val="19"/>
          <w:lang w:eastAsia="es-EC"/>
        </w:rPr>
        <w:t>Una referencia bibliográfica es un modo de indicar al lector, de forma ordenada, de dónde ha obtenido la información un autor y debe proporcionar toda la información necesaria para encontrar ese texto. Deben utilizarse para:</w:t>
      </w:r>
    </w:p>
    <w:p w:rsidR="001A034D" w:rsidRPr="001A034D" w:rsidRDefault="001A034D" w:rsidP="001A034D">
      <w:pPr>
        <w:numPr>
          <w:ilvl w:val="0"/>
          <w:numId w:val="2"/>
        </w:numPr>
        <w:shd w:val="clear" w:color="auto" w:fill="FFFFFF"/>
        <w:spacing w:before="100" w:beforeAutospacing="1" w:after="100" w:afterAutospacing="1" w:line="336" w:lineRule="atLeast"/>
        <w:ind w:left="845"/>
        <w:rPr>
          <w:rFonts w:ascii="Verdana" w:eastAsia="Times New Roman" w:hAnsi="Verdana" w:cs="Times New Roman"/>
          <w:color w:val="335165"/>
          <w:sz w:val="19"/>
          <w:szCs w:val="19"/>
          <w:lang w:eastAsia="es-EC"/>
        </w:rPr>
      </w:pPr>
      <w:r w:rsidRPr="001A034D">
        <w:rPr>
          <w:rFonts w:ascii="Verdana" w:eastAsia="Times New Roman" w:hAnsi="Verdana" w:cs="Times New Roman"/>
          <w:color w:val="335165"/>
          <w:sz w:val="19"/>
          <w:szCs w:val="19"/>
          <w:lang w:eastAsia="es-EC"/>
        </w:rPr>
        <w:t xml:space="preserve">indicar las fuentes utilizadas </w:t>
      </w:r>
    </w:p>
    <w:p w:rsidR="001A034D" w:rsidRPr="001A034D" w:rsidRDefault="001A034D" w:rsidP="001A034D">
      <w:pPr>
        <w:numPr>
          <w:ilvl w:val="0"/>
          <w:numId w:val="2"/>
        </w:numPr>
        <w:shd w:val="clear" w:color="auto" w:fill="FFFFFF"/>
        <w:spacing w:before="100" w:beforeAutospacing="1" w:after="100" w:afterAutospacing="1" w:line="336" w:lineRule="atLeast"/>
        <w:ind w:left="845"/>
        <w:rPr>
          <w:rFonts w:ascii="Verdana" w:eastAsia="Times New Roman" w:hAnsi="Verdana" w:cs="Times New Roman"/>
          <w:color w:val="335165"/>
          <w:sz w:val="19"/>
          <w:szCs w:val="19"/>
          <w:lang w:eastAsia="es-EC"/>
        </w:rPr>
      </w:pPr>
      <w:r w:rsidRPr="001A034D">
        <w:rPr>
          <w:rFonts w:ascii="Verdana" w:eastAsia="Times New Roman" w:hAnsi="Verdana" w:cs="Times New Roman"/>
          <w:color w:val="335165"/>
          <w:sz w:val="19"/>
          <w:szCs w:val="19"/>
          <w:lang w:eastAsia="es-EC"/>
        </w:rPr>
        <w:t xml:space="preserve">permitir al lector consultar la obra y verificar los datos presentados. </w:t>
      </w:r>
    </w:p>
    <w:p w:rsidR="001A034D" w:rsidRPr="001A034D" w:rsidRDefault="001A034D" w:rsidP="001A034D">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r w:rsidRPr="001A034D">
        <w:rPr>
          <w:rFonts w:ascii="Verdana" w:eastAsia="Times New Roman" w:hAnsi="Verdana" w:cs="Times New Roman"/>
          <w:color w:val="335165"/>
          <w:sz w:val="19"/>
          <w:szCs w:val="19"/>
          <w:lang w:eastAsia="es-EC"/>
        </w:rPr>
        <w:t xml:space="preserve">Deben facilitarse las referencias siempre que el alumno cite o resuma una parte de la obra de otra persona. Las referencias pueden provenir de muchos tipos de fuentes diferentes, tales como: libros, revistas, periódicos, cuadernos de investigación, correos electrónicos, sitios de Internet o conversaciones. </w:t>
      </w:r>
    </w:p>
    <w:p w:rsidR="001A034D" w:rsidRPr="001A034D" w:rsidRDefault="001A034D" w:rsidP="001A034D">
      <w:pPr>
        <w:shd w:val="clear" w:color="auto" w:fill="FFFFFF"/>
        <w:spacing w:before="100" w:beforeAutospacing="1" w:after="100" w:afterAutospacing="1" w:line="240" w:lineRule="auto"/>
        <w:outlineLvl w:val="2"/>
        <w:rPr>
          <w:rFonts w:ascii="Verdana" w:eastAsia="Times New Roman" w:hAnsi="Verdana" w:cs="Times New Roman"/>
          <w:b/>
          <w:bCs/>
          <w:color w:val="335165"/>
          <w:sz w:val="24"/>
          <w:szCs w:val="24"/>
          <w:lang w:eastAsia="es-EC"/>
        </w:rPr>
      </w:pPr>
      <w:r w:rsidRPr="001A034D">
        <w:rPr>
          <w:rFonts w:ascii="Verdana" w:eastAsia="Times New Roman" w:hAnsi="Verdana" w:cs="Times New Roman"/>
          <w:b/>
          <w:bCs/>
          <w:color w:val="335165"/>
          <w:sz w:val="24"/>
          <w:szCs w:val="24"/>
          <w:lang w:eastAsia="es-EC"/>
        </w:rPr>
        <w:t>Citas</w:t>
      </w:r>
    </w:p>
    <w:p w:rsidR="001A034D" w:rsidRPr="001A034D" w:rsidRDefault="001A034D" w:rsidP="001A034D">
      <w:pPr>
        <w:shd w:val="clear" w:color="auto" w:fill="FFFFFF"/>
        <w:spacing w:before="100" w:beforeAutospacing="1" w:after="100" w:afterAutospacing="1" w:line="240" w:lineRule="auto"/>
        <w:outlineLvl w:val="3"/>
        <w:rPr>
          <w:rFonts w:ascii="Verdana" w:eastAsia="Times New Roman" w:hAnsi="Verdana" w:cs="Times New Roman"/>
          <w:b/>
          <w:bCs/>
          <w:color w:val="335165"/>
          <w:sz w:val="21"/>
          <w:szCs w:val="21"/>
          <w:lang w:eastAsia="es-EC"/>
        </w:rPr>
      </w:pPr>
      <w:r w:rsidRPr="001A034D">
        <w:rPr>
          <w:rFonts w:ascii="Verdana" w:eastAsia="Times New Roman" w:hAnsi="Verdana" w:cs="Times New Roman"/>
          <w:b/>
          <w:bCs/>
          <w:color w:val="335165"/>
          <w:sz w:val="21"/>
          <w:szCs w:val="21"/>
          <w:lang w:eastAsia="es-EC"/>
        </w:rPr>
        <w:t>¿Qué es una cita?</w:t>
      </w:r>
    </w:p>
    <w:p w:rsidR="001A034D" w:rsidRPr="001A034D" w:rsidRDefault="001A034D" w:rsidP="001A034D">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r w:rsidRPr="001A034D">
        <w:rPr>
          <w:rFonts w:ascii="Verdana" w:eastAsia="Times New Roman" w:hAnsi="Verdana" w:cs="Times New Roman"/>
          <w:color w:val="335165"/>
          <w:sz w:val="19"/>
          <w:szCs w:val="19"/>
          <w:lang w:eastAsia="es-EC"/>
        </w:rPr>
        <w:t xml:space="preserve">Una cita es un método abreviado de indicar una referencia bibliográfica en un trabajo y debe </w:t>
      </w:r>
      <w:proofErr w:type="spellStart"/>
      <w:r w:rsidRPr="001A034D">
        <w:rPr>
          <w:rFonts w:ascii="Verdana" w:eastAsia="Times New Roman" w:hAnsi="Verdana" w:cs="Times New Roman"/>
          <w:color w:val="335165"/>
          <w:sz w:val="19"/>
          <w:szCs w:val="19"/>
          <w:lang w:eastAsia="es-EC"/>
        </w:rPr>
        <w:t>correspondese</w:t>
      </w:r>
      <w:proofErr w:type="spellEnd"/>
      <w:r w:rsidRPr="001A034D">
        <w:rPr>
          <w:rFonts w:ascii="Verdana" w:eastAsia="Times New Roman" w:hAnsi="Verdana" w:cs="Times New Roman"/>
          <w:color w:val="335165"/>
          <w:sz w:val="19"/>
          <w:szCs w:val="19"/>
          <w:lang w:eastAsia="es-EC"/>
        </w:rPr>
        <w:t xml:space="preserve"> con la referencia completa al final del mismo. La cita facilita al lector referencias precisas para que pueda localizar la fuente con facilidad. La forma de citar las fuentes varía según el estilo particular de documentación elegido. Es importante enfatizar una vez más que el método para citar las fuentes debe utilizarse de forma consistente a lo largo de la monografía.</w:t>
      </w:r>
    </w:p>
    <w:p w:rsidR="001A034D" w:rsidRPr="001A034D" w:rsidRDefault="001A034D" w:rsidP="001A034D">
      <w:pPr>
        <w:shd w:val="clear" w:color="auto" w:fill="FFFFFF"/>
        <w:spacing w:before="100" w:beforeAutospacing="1" w:after="100" w:afterAutospacing="1" w:line="240" w:lineRule="auto"/>
        <w:outlineLvl w:val="3"/>
        <w:rPr>
          <w:rFonts w:ascii="Verdana" w:eastAsia="Times New Roman" w:hAnsi="Verdana" w:cs="Times New Roman"/>
          <w:b/>
          <w:bCs/>
          <w:color w:val="335165"/>
          <w:sz w:val="21"/>
          <w:szCs w:val="21"/>
          <w:lang w:eastAsia="es-EC"/>
        </w:rPr>
      </w:pPr>
      <w:r>
        <w:rPr>
          <w:rFonts w:ascii="Verdana" w:eastAsia="Times New Roman" w:hAnsi="Verdana" w:cs="Times New Roman"/>
          <w:b/>
          <w:bCs/>
          <w:noProof/>
          <w:color w:val="335165"/>
          <w:sz w:val="21"/>
          <w:szCs w:val="21"/>
          <w:lang w:eastAsia="es-EC"/>
        </w:rPr>
        <w:drawing>
          <wp:inline distT="0" distB="0" distL="0" distR="0">
            <wp:extent cx="723265" cy="723265"/>
            <wp:effectExtent l="19050" t="0" r="635" b="0"/>
            <wp:docPr id="2" name="Imagen 2" descr="http://tripleaworkshops.ibo.org/file.php/236/pd04/images/pic0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ripleaworkshops.ibo.org/file.php/236/pd04/images/pic009.gif"/>
                    <pic:cNvPicPr>
                      <a:picLocks noChangeAspect="1" noChangeArrowheads="1"/>
                    </pic:cNvPicPr>
                  </pic:nvPicPr>
                  <pic:blipFill>
                    <a:blip r:embed="rId5"/>
                    <a:srcRect/>
                    <a:stretch>
                      <a:fillRect/>
                    </a:stretch>
                  </pic:blipFill>
                  <pic:spPr bwMode="auto">
                    <a:xfrm>
                      <a:off x="0" y="0"/>
                      <a:ext cx="723265" cy="723265"/>
                    </a:xfrm>
                    <a:prstGeom prst="rect">
                      <a:avLst/>
                    </a:prstGeom>
                    <a:noFill/>
                    <a:ln w="9525">
                      <a:noFill/>
                      <a:miter lim="800000"/>
                      <a:headEnd/>
                      <a:tailEnd/>
                    </a:ln>
                  </pic:spPr>
                </pic:pic>
              </a:graphicData>
            </a:graphic>
          </wp:inline>
        </w:drawing>
      </w:r>
      <w:r w:rsidRPr="001A034D">
        <w:rPr>
          <w:rFonts w:ascii="Verdana" w:eastAsia="Times New Roman" w:hAnsi="Verdana" w:cs="Times New Roman"/>
          <w:b/>
          <w:bCs/>
          <w:color w:val="335165"/>
          <w:sz w:val="21"/>
          <w:szCs w:val="21"/>
          <w:lang w:eastAsia="es-EC"/>
        </w:rPr>
        <w:t>Comprendiendo los efectos</w:t>
      </w:r>
    </w:p>
    <w:p w:rsidR="001A034D" w:rsidRPr="001A034D" w:rsidRDefault="001A034D" w:rsidP="001A034D">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r w:rsidRPr="001A034D">
        <w:rPr>
          <w:rFonts w:ascii="Verdana" w:eastAsia="Times New Roman" w:hAnsi="Verdana" w:cs="Times New Roman"/>
          <w:color w:val="335165"/>
          <w:sz w:val="19"/>
          <w:szCs w:val="19"/>
          <w:lang w:eastAsia="es-EC"/>
        </w:rPr>
        <w:lastRenderedPageBreak/>
        <w:t xml:space="preserve">Una correcta bibliografía y el uso apropiado de citas son formas en las cuales los alumnos pueden ganar o perder puntos con facilidad. Muchos pierden puntos porque la bibliografía se presenta de manera incorrecta o está incompleta. No hay un criterio que evalúe explícitamente el formato utilizado; sin embargo las referencias bibliográficas pobres tienen un impacto negativo en la nota final. </w:t>
      </w:r>
    </w:p>
    <w:p w:rsidR="001A034D" w:rsidRPr="001A034D" w:rsidRDefault="001A034D" w:rsidP="001A034D">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r w:rsidRPr="001A034D">
        <w:rPr>
          <w:rFonts w:ascii="Verdana" w:eastAsia="Times New Roman" w:hAnsi="Verdana" w:cs="Times New Roman"/>
          <w:b/>
          <w:bCs/>
          <w:color w:val="335165"/>
          <w:sz w:val="19"/>
          <w:szCs w:val="19"/>
          <w:lang w:eastAsia="es-EC"/>
        </w:rPr>
        <w:t>C: investigación</w:t>
      </w:r>
      <w:r w:rsidRPr="001A034D">
        <w:rPr>
          <w:rFonts w:ascii="Verdana" w:eastAsia="Times New Roman" w:hAnsi="Verdana" w:cs="Times New Roman"/>
          <w:color w:val="335165"/>
          <w:sz w:val="19"/>
          <w:szCs w:val="19"/>
          <w:lang w:eastAsia="es-EC"/>
        </w:rPr>
        <w:t xml:space="preserve"> - Si la bibliografía y las citas son pobres, el examinador no podrá evaluar adecuadamente la variedad, calidad y relevancia de las fuentes y el material de apoyo. En historia, se requiere explícitamente que todo material utilizado sea registrado en las referencias bibliográficas. Si los alumnos deciden utilizar fuentes de Internet, deben</w:t>
      </w:r>
      <w:r w:rsidR="009D3FEF">
        <w:rPr>
          <w:rFonts w:ascii="Verdana" w:eastAsia="Times New Roman" w:hAnsi="Verdana" w:cs="Times New Roman"/>
          <w:color w:val="335165"/>
          <w:sz w:val="19"/>
          <w:szCs w:val="19"/>
          <w:lang w:eastAsia="es-EC"/>
        </w:rPr>
        <w:t xml:space="preserve"> </w:t>
      </w:r>
      <w:r w:rsidRPr="001A034D">
        <w:rPr>
          <w:rFonts w:ascii="Verdana" w:eastAsia="Times New Roman" w:hAnsi="Verdana" w:cs="Times New Roman"/>
          <w:color w:val="335165"/>
          <w:sz w:val="19"/>
          <w:szCs w:val="19"/>
          <w:lang w:eastAsia="es-EC"/>
        </w:rPr>
        <w:t>hacerlo con cautela y de forma crítica, siendo conscientes de su posible falta de fiabilidad.</w:t>
      </w:r>
    </w:p>
    <w:p w:rsidR="001A034D" w:rsidRPr="001A034D" w:rsidRDefault="001A034D" w:rsidP="001A034D">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r w:rsidRPr="001A034D">
        <w:rPr>
          <w:rFonts w:ascii="Verdana" w:eastAsia="Times New Roman" w:hAnsi="Verdana" w:cs="Times New Roman"/>
          <w:color w:val="335165"/>
          <w:sz w:val="19"/>
          <w:szCs w:val="19"/>
          <w:lang w:eastAsia="es-EC"/>
        </w:rPr>
        <w:t xml:space="preserve">Debe aplicarse </w:t>
      </w:r>
      <w:proofErr w:type="spellStart"/>
      <w:r w:rsidRPr="001A034D">
        <w:rPr>
          <w:rFonts w:ascii="Verdana" w:eastAsia="Times New Roman" w:hAnsi="Verdana" w:cs="Times New Roman"/>
          <w:color w:val="335165"/>
          <w:sz w:val="19"/>
          <w:szCs w:val="19"/>
          <w:lang w:eastAsia="es-EC"/>
        </w:rPr>
        <w:t>ésto</w:t>
      </w:r>
      <w:proofErr w:type="spellEnd"/>
      <w:r w:rsidRPr="001A034D">
        <w:rPr>
          <w:rFonts w:ascii="Verdana" w:eastAsia="Times New Roman" w:hAnsi="Verdana" w:cs="Times New Roman"/>
          <w:color w:val="335165"/>
          <w:sz w:val="19"/>
          <w:szCs w:val="19"/>
          <w:lang w:eastAsia="es-EC"/>
        </w:rPr>
        <w:t xml:space="preserve"> a todas las fuentes. </w:t>
      </w:r>
    </w:p>
    <w:p w:rsidR="001A034D" w:rsidRPr="001A034D" w:rsidRDefault="001A034D" w:rsidP="001A034D">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r w:rsidRPr="001A034D">
        <w:rPr>
          <w:rFonts w:ascii="Verdana" w:eastAsia="Times New Roman" w:hAnsi="Verdana" w:cs="Times New Roman"/>
          <w:b/>
          <w:bCs/>
          <w:color w:val="335165"/>
          <w:sz w:val="19"/>
          <w:szCs w:val="19"/>
          <w:lang w:eastAsia="es-EC"/>
        </w:rPr>
        <w:t>F: Aplicación de habilidades de análisis y evaluación apropiadas para la asignatura-</w:t>
      </w:r>
      <w:r w:rsidRPr="001A034D">
        <w:rPr>
          <w:rFonts w:ascii="Verdana" w:eastAsia="Times New Roman" w:hAnsi="Verdana" w:cs="Times New Roman"/>
          <w:color w:val="335165"/>
          <w:sz w:val="19"/>
          <w:szCs w:val="19"/>
          <w:lang w:eastAsia="es-EC"/>
        </w:rPr>
        <w:t xml:space="preserve"> en una monografía en Historia, se espera que los alumnos evalúen la confiabilidad de las Fuentes que han utilizado e integren </w:t>
      </w:r>
      <w:proofErr w:type="spellStart"/>
      <w:r w:rsidRPr="001A034D">
        <w:rPr>
          <w:rFonts w:ascii="Verdana" w:eastAsia="Times New Roman" w:hAnsi="Verdana" w:cs="Times New Roman"/>
          <w:color w:val="335165"/>
          <w:sz w:val="19"/>
          <w:szCs w:val="19"/>
          <w:lang w:eastAsia="es-EC"/>
        </w:rPr>
        <w:t>ésto</w:t>
      </w:r>
      <w:proofErr w:type="spellEnd"/>
      <w:r w:rsidRPr="001A034D">
        <w:rPr>
          <w:rFonts w:ascii="Verdana" w:eastAsia="Times New Roman" w:hAnsi="Verdana" w:cs="Times New Roman"/>
          <w:color w:val="335165"/>
          <w:sz w:val="19"/>
          <w:szCs w:val="19"/>
          <w:lang w:eastAsia="es-EC"/>
        </w:rPr>
        <w:t xml:space="preserve"> al trabajo. </w:t>
      </w:r>
    </w:p>
    <w:p w:rsidR="001A034D" w:rsidRPr="001A034D" w:rsidRDefault="001A034D" w:rsidP="001A034D">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r w:rsidRPr="001A034D">
        <w:rPr>
          <w:rFonts w:ascii="Verdana" w:eastAsia="Times New Roman" w:hAnsi="Verdana" w:cs="Times New Roman"/>
          <w:b/>
          <w:bCs/>
          <w:color w:val="335165"/>
          <w:sz w:val="19"/>
          <w:szCs w:val="19"/>
          <w:lang w:eastAsia="es-EC"/>
        </w:rPr>
        <w:t>I: Presentación formal</w:t>
      </w:r>
      <w:r w:rsidRPr="001A034D">
        <w:rPr>
          <w:rFonts w:ascii="Verdana" w:eastAsia="Times New Roman" w:hAnsi="Verdana" w:cs="Times New Roman"/>
          <w:color w:val="335165"/>
          <w:sz w:val="19"/>
          <w:szCs w:val="19"/>
          <w:lang w:eastAsia="es-EC"/>
        </w:rPr>
        <w:t xml:space="preserve"> - Elementos formales como citas, referencias bibliográficas y bibliografías son evaluadas de manera integral con la presentación y organización del trabajo. En historia, se especifica que aquellas monografías en las que se omita la bibliografía o que no presenten referencias de las citas empleadas se considerarán inaceptables (nivel de logro 0). "La bibliografía debe ofrecer la información completa sobre el autor, título, editorial y fecha de publicación, e incluir todas las fuentes utilizadas en orden alfabético (por apellido del autor)." </w:t>
      </w:r>
    </w:p>
    <w:p w:rsidR="001A034D" w:rsidRPr="001A034D" w:rsidRDefault="001A034D" w:rsidP="001A034D">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r w:rsidRPr="001A034D">
        <w:rPr>
          <w:rFonts w:ascii="Verdana" w:eastAsia="Times New Roman" w:hAnsi="Verdana" w:cs="Times New Roman"/>
          <w:color w:val="335165"/>
          <w:sz w:val="19"/>
          <w:szCs w:val="19"/>
          <w:lang w:eastAsia="es-EC"/>
        </w:rPr>
        <w:t xml:space="preserve">Si un alumno no hace correctas referencias bibliográfica a lo largo de su monografía puede ser considerado responsable de conducta fraudulenta, intencional o no, y esto puede afectar el otorgamiento del Diploma. Dos alumnos de un colegio no recibieron su Diploma por plagio en las monografías. En ambos casos, parecían ser estudiantes honestos que, por desorganización en sus trabajos y en la administración del tiempo, hicieron sus monografías a último momento. El supervisor no tuvo tiempo de revisar las fuentes y el colegio no detectó el problema. Sin embargo, el examinador identificó párrafos de los trabajos que habían sido copiados de Internet. Si estos párrafos hubieran estado correctamente documentados, se habrían evitado estos problemas. </w:t>
      </w:r>
    </w:p>
    <w:p w:rsidR="001A034D" w:rsidRPr="001A034D" w:rsidRDefault="001A034D" w:rsidP="001A034D">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r w:rsidRPr="001A034D">
        <w:rPr>
          <w:rFonts w:ascii="Verdana" w:eastAsia="Times New Roman" w:hAnsi="Verdana" w:cs="Times New Roman"/>
          <w:color w:val="335165"/>
          <w:sz w:val="19"/>
          <w:szCs w:val="19"/>
          <w:lang w:eastAsia="es-EC"/>
        </w:rPr>
        <w:t xml:space="preserve">Si un supervisor trabaja con un alumno a lo largo del proceso, estará mejor preparado para identificar casos de plagio, ya que conocen de forma detallada las destrezas de sus alumnos y el trabajo que han llevado a cabo. La entrevista final también puede ser útil. </w:t>
      </w:r>
    </w:p>
    <w:sectPr w:rsidR="001A034D" w:rsidRPr="001A034D" w:rsidSect="005E6B5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974FA0"/>
    <w:multiLevelType w:val="multilevel"/>
    <w:tmpl w:val="D5303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C6252F8"/>
    <w:multiLevelType w:val="multilevel"/>
    <w:tmpl w:val="8E62B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1A034D"/>
    <w:rsid w:val="001A034D"/>
    <w:rsid w:val="00417492"/>
    <w:rsid w:val="005E6B5C"/>
    <w:rsid w:val="009041F7"/>
    <w:rsid w:val="009D3FEF"/>
    <w:rsid w:val="00D12B5A"/>
    <w:rsid w:val="00D568BB"/>
  </w:rsids>
  <m:mathPr>
    <m:mathFont m:val="Cambria Math"/>
    <m:brkBin m:val="before"/>
    <m:brkBinSub m:val="--"/>
    <m:smallFrac m:val="off"/>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B5C"/>
  </w:style>
  <w:style w:type="paragraph" w:styleId="Ttulo2">
    <w:name w:val="heading 2"/>
    <w:basedOn w:val="Normal"/>
    <w:link w:val="Ttulo2Car"/>
    <w:uiPriority w:val="9"/>
    <w:qFormat/>
    <w:rsid w:val="001A034D"/>
    <w:pPr>
      <w:spacing w:before="100" w:beforeAutospacing="1" w:after="100" w:afterAutospacing="1" w:line="240" w:lineRule="auto"/>
      <w:outlineLvl w:val="1"/>
    </w:pPr>
    <w:rPr>
      <w:rFonts w:ascii="Times New Roman" w:eastAsia="Times New Roman" w:hAnsi="Times New Roman" w:cs="Times New Roman"/>
      <w:b/>
      <w:bCs/>
      <w:sz w:val="33"/>
      <w:szCs w:val="33"/>
      <w:lang w:eastAsia="es-EC"/>
    </w:rPr>
  </w:style>
  <w:style w:type="paragraph" w:styleId="Ttulo3">
    <w:name w:val="heading 3"/>
    <w:basedOn w:val="Normal"/>
    <w:link w:val="Ttulo3Car"/>
    <w:uiPriority w:val="9"/>
    <w:qFormat/>
    <w:rsid w:val="001A034D"/>
    <w:pPr>
      <w:spacing w:before="100" w:beforeAutospacing="1" w:after="100" w:afterAutospacing="1" w:line="240" w:lineRule="auto"/>
      <w:outlineLvl w:val="2"/>
    </w:pPr>
    <w:rPr>
      <w:rFonts w:ascii="Times New Roman" w:eastAsia="Times New Roman" w:hAnsi="Times New Roman" w:cs="Times New Roman"/>
      <w:b/>
      <w:bCs/>
      <w:sz w:val="30"/>
      <w:szCs w:val="30"/>
      <w:lang w:eastAsia="es-EC"/>
    </w:rPr>
  </w:style>
  <w:style w:type="paragraph" w:styleId="Ttulo4">
    <w:name w:val="heading 4"/>
    <w:basedOn w:val="Normal"/>
    <w:link w:val="Ttulo4Car"/>
    <w:uiPriority w:val="9"/>
    <w:qFormat/>
    <w:rsid w:val="001A034D"/>
    <w:pPr>
      <w:spacing w:before="100" w:beforeAutospacing="1" w:after="100" w:afterAutospacing="1" w:line="240" w:lineRule="auto"/>
      <w:outlineLvl w:val="3"/>
    </w:pPr>
    <w:rPr>
      <w:rFonts w:ascii="Times New Roman" w:eastAsia="Times New Roman" w:hAnsi="Times New Roman" w:cs="Times New Roman"/>
      <w:b/>
      <w:bCs/>
      <w:sz w:val="27"/>
      <w:szCs w:val="27"/>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A034D"/>
    <w:rPr>
      <w:rFonts w:ascii="Times New Roman" w:eastAsia="Times New Roman" w:hAnsi="Times New Roman" w:cs="Times New Roman"/>
      <w:b/>
      <w:bCs/>
      <w:sz w:val="33"/>
      <w:szCs w:val="33"/>
      <w:lang w:eastAsia="es-EC"/>
    </w:rPr>
  </w:style>
  <w:style w:type="character" w:customStyle="1" w:styleId="Ttulo3Car">
    <w:name w:val="Título 3 Car"/>
    <w:basedOn w:val="Fuentedeprrafopredeter"/>
    <w:link w:val="Ttulo3"/>
    <w:uiPriority w:val="9"/>
    <w:rsid w:val="001A034D"/>
    <w:rPr>
      <w:rFonts w:ascii="Times New Roman" w:eastAsia="Times New Roman" w:hAnsi="Times New Roman" w:cs="Times New Roman"/>
      <w:b/>
      <w:bCs/>
      <w:sz w:val="30"/>
      <w:szCs w:val="30"/>
      <w:lang w:eastAsia="es-EC"/>
    </w:rPr>
  </w:style>
  <w:style w:type="character" w:customStyle="1" w:styleId="Ttulo4Car">
    <w:name w:val="Título 4 Car"/>
    <w:basedOn w:val="Fuentedeprrafopredeter"/>
    <w:link w:val="Ttulo4"/>
    <w:uiPriority w:val="9"/>
    <w:rsid w:val="001A034D"/>
    <w:rPr>
      <w:rFonts w:ascii="Times New Roman" w:eastAsia="Times New Roman" w:hAnsi="Times New Roman" w:cs="Times New Roman"/>
      <w:b/>
      <w:bCs/>
      <w:sz w:val="27"/>
      <w:szCs w:val="27"/>
      <w:lang w:eastAsia="es-EC"/>
    </w:rPr>
  </w:style>
  <w:style w:type="paragraph" w:styleId="NormalWeb">
    <w:name w:val="Normal (Web)"/>
    <w:basedOn w:val="Normal"/>
    <w:uiPriority w:val="99"/>
    <w:semiHidden/>
    <w:unhideWhenUsed/>
    <w:rsid w:val="001A034D"/>
    <w:pPr>
      <w:spacing w:before="100" w:beforeAutospacing="1" w:after="100" w:afterAutospacing="1" w:line="336" w:lineRule="atLeast"/>
    </w:pPr>
    <w:rPr>
      <w:rFonts w:ascii="Times New Roman" w:eastAsia="Times New Roman" w:hAnsi="Times New Roman" w:cs="Times New Roman"/>
      <w:sz w:val="24"/>
      <w:szCs w:val="24"/>
      <w:lang w:eastAsia="es-EC"/>
    </w:rPr>
  </w:style>
  <w:style w:type="paragraph" w:styleId="Textodeglobo">
    <w:name w:val="Balloon Text"/>
    <w:basedOn w:val="Normal"/>
    <w:link w:val="TextodegloboCar"/>
    <w:uiPriority w:val="99"/>
    <w:semiHidden/>
    <w:unhideWhenUsed/>
    <w:rsid w:val="001A034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A034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90649613">
      <w:bodyDiv w:val="1"/>
      <w:marLeft w:val="0"/>
      <w:marRight w:val="0"/>
      <w:marTop w:val="0"/>
      <w:marBottom w:val="0"/>
      <w:divBdr>
        <w:top w:val="none" w:sz="0" w:space="0" w:color="auto"/>
        <w:left w:val="none" w:sz="0" w:space="0" w:color="auto"/>
        <w:bottom w:val="none" w:sz="0" w:space="0" w:color="auto"/>
        <w:right w:val="none" w:sz="0" w:space="0" w:color="auto"/>
      </w:divBdr>
      <w:divsChild>
        <w:div w:id="323163990">
          <w:marLeft w:val="125"/>
          <w:marRight w:val="125"/>
          <w:marTop w:val="0"/>
          <w:marBottom w:val="250"/>
          <w:divBdr>
            <w:top w:val="none" w:sz="0" w:space="0" w:color="auto"/>
            <w:left w:val="none" w:sz="0" w:space="0" w:color="auto"/>
            <w:bottom w:val="none" w:sz="0" w:space="0" w:color="auto"/>
            <w:right w:val="none" w:sz="0" w:space="0" w:color="auto"/>
          </w:divBdr>
          <w:divsChild>
            <w:div w:id="379522486">
              <w:marLeft w:val="240"/>
              <w:marRight w:val="240"/>
              <w:marTop w:val="0"/>
              <w:marBottom w:val="0"/>
              <w:divBdr>
                <w:top w:val="none" w:sz="0" w:space="0" w:color="auto"/>
                <w:left w:val="none" w:sz="0" w:space="0" w:color="auto"/>
                <w:bottom w:val="none" w:sz="0" w:space="0" w:color="auto"/>
                <w:right w:val="none" w:sz="0" w:space="0" w:color="auto"/>
              </w:divBdr>
            </w:div>
            <w:div w:id="444547741">
              <w:marLeft w:val="0"/>
              <w:marRight w:val="0"/>
              <w:marTop w:val="120"/>
              <w:marBottom w:val="120"/>
              <w:divBdr>
                <w:top w:val="single" w:sz="4" w:space="0" w:color="999999"/>
                <w:left w:val="single" w:sz="4" w:space="12" w:color="999999"/>
                <w:bottom w:val="single" w:sz="4" w:space="0" w:color="999999"/>
                <w:right w:val="single" w:sz="4" w:space="12" w:color="999999"/>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983</Words>
  <Characters>5411</Characters>
  <Application>Microsoft Office Word</Application>
  <DocSecurity>0</DocSecurity>
  <Lines>45</Lines>
  <Paragraphs>12</Paragraphs>
  <ScaleCrop>false</ScaleCrop>
  <Company/>
  <LinksUpToDate>false</LinksUpToDate>
  <CharactersWithSpaces>6382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Patricio!</dc:creator>
  <cp:lastModifiedBy>Patricio!</cp:lastModifiedBy>
  <cp:revision>2</cp:revision>
  <dcterms:created xsi:type="dcterms:W3CDTF">2009-04-14T19:32:00Z</dcterms:created>
  <dcterms:modified xsi:type="dcterms:W3CDTF">2009-06-10T19:04:00Z</dcterms:modified>
</cp:coreProperties>
</file>